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FD" w:rsidRDefault="003274FD" w:rsidP="003274FD">
      <w:pPr>
        <w:jc w:val="center"/>
        <w:rPr>
          <w:rFonts w:ascii="Elephant" w:hAnsi="Elephant"/>
          <w:sz w:val="32"/>
          <w:szCs w:val="32"/>
        </w:rPr>
      </w:pPr>
      <w:r>
        <w:rPr>
          <w:rFonts w:ascii="Elephant" w:hAnsi="Elephant"/>
          <w:sz w:val="32"/>
          <w:szCs w:val="32"/>
        </w:rPr>
        <w:t>Prohibition “Dinner Party”</w:t>
      </w:r>
    </w:p>
    <w:p w:rsidR="0082341D" w:rsidRPr="0082341D" w:rsidRDefault="0082341D" w:rsidP="003274FD">
      <w:pPr>
        <w:jc w:val="center"/>
        <w:rPr>
          <w:rFonts w:ascii="Elephant" w:hAnsi="Elephant"/>
        </w:rPr>
      </w:pPr>
      <w:r w:rsidRPr="0082341D">
        <w:rPr>
          <w:rFonts w:ascii="Elephant" w:hAnsi="Elephant"/>
        </w:rPr>
        <w:t>Use this paper as a guideline for the day’s assignment. Answer all questions on a separate sheet of paper</w:t>
      </w:r>
    </w:p>
    <w:p w:rsidR="0082341D" w:rsidRPr="003274FD" w:rsidRDefault="0082341D" w:rsidP="003274FD">
      <w:pPr>
        <w:jc w:val="center"/>
        <w:rPr>
          <w:rFonts w:ascii="Elephant" w:hAnsi="Elephant"/>
          <w:sz w:val="32"/>
          <w:szCs w:val="32"/>
        </w:rPr>
      </w:pPr>
    </w:p>
    <w:p w:rsidR="003274FD" w:rsidRPr="003274FD" w:rsidRDefault="003274FD" w:rsidP="006F0211">
      <w:pPr>
        <w:jc w:val="center"/>
        <w:rPr>
          <w:rFonts w:ascii="Elephant" w:hAnsi="Elephant"/>
        </w:rPr>
      </w:pPr>
      <w:r w:rsidRPr="006F0211">
        <w:rPr>
          <w:rFonts w:ascii="Elephant" w:hAnsi="Elephant"/>
          <w:color w:val="FF0000"/>
        </w:rPr>
        <w:t>Journal:</w:t>
      </w:r>
      <w:r>
        <w:rPr>
          <w:rFonts w:ascii="Elephant" w:hAnsi="Elephant"/>
        </w:rPr>
        <w:t xml:space="preserve"> Look at the political cartoon below and then answer the questions</w:t>
      </w:r>
      <w:r w:rsidR="0082341D">
        <w:rPr>
          <w:rFonts w:ascii="Elephant" w:hAnsi="Elephant"/>
        </w:rPr>
        <w:t>.</w:t>
      </w:r>
    </w:p>
    <w:p w:rsidR="00181101" w:rsidRDefault="003274FD" w:rsidP="003274FD">
      <w:pPr>
        <w:jc w:val="center"/>
        <w:rPr>
          <w:rFonts w:ascii="AR BONNIE" w:hAnsi="AR BONNIE"/>
        </w:rPr>
      </w:pPr>
      <w:r>
        <w:rPr>
          <w:noProof/>
        </w:rPr>
        <w:drawing>
          <wp:inline distT="0" distB="0" distL="0" distR="0">
            <wp:extent cx="5000625" cy="3533775"/>
            <wp:effectExtent l="19050" t="0" r="9525" b="0"/>
            <wp:docPr id="1" name="Picture 1" descr="http://www.nebraskastudies.org/0700/media/0701_01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braskastudies.org/0700/media/0701_012001.gif"/>
                    <pic:cNvPicPr>
                      <a:picLocks noChangeAspect="1" noChangeArrowheads="1"/>
                    </pic:cNvPicPr>
                  </pic:nvPicPr>
                  <pic:blipFill>
                    <a:blip r:embed="rId7"/>
                    <a:srcRect/>
                    <a:stretch>
                      <a:fillRect/>
                    </a:stretch>
                  </pic:blipFill>
                  <pic:spPr bwMode="auto">
                    <a:xfrm>
                      <a:off x="0" y="0"/>
                      <a:ext cx="5000625" cy="3533775"/>
                    </a:xfrm>
                    <a:prstGeom prst="rect">
                      <a:avLst/>
                    </a:prstGeom>
                    <a:noFill/>
                    <a:ln w="9525">
                      <a:noFill/>
                      <a:miter lim="800000"/>
                      <a:headEnd/>
                      <a:tailEnd/>
                    </a:ln>
                  </pic:spPr>
                </pic:pic>
              </a:graphicData>
            </a:graphic>
          </wp:inline>
        </w:drawing>
      </w:r>
    </w:p>
    <w:p w:rsidR="003274FD" w:rsidRDefault="003274FD" w:rsidP="003274FD">
      <w:pPr>
        <w:pStyle w:val="ListParagraph"/>
        <w:numPr>
          <w:ilvl w:val="0"/>
          <w:numId w:val="3"/>
        </w:numPr>
        <w:rPr>
          <w:rFonts w:ascii="Elephant" w:hAnsi="Elephant"/>
        </w:rPr>
      </w:pPr>
      <w:r>
        <w:rPr>
          <w:rFonts w:ascii="Elephant" w:hAnsi="Elephant"/>
        </w:rPr>
        <w:t>What do you see in the picture?</w:t>
      </w:r>
    </w:p>
    <w:p w:rsidR="003274FD" w:rsidRDefault="003274FD" w:rsidP="003274FD">
      <w:pPr>
        <w:pStyle w:val="ListParagraph"/>
        <w:numPr>
          <w:ilvl w:val="0"/>
          <w:numId w:val="3"/>
        </w:numPr>
        <w:rPr>
          <w:rFonts w:ascii="Elephant" w:hAnsi="Elephant"/>
        </w:rPr>
      </w:pPr>
      <w:r>
        <w:rPr>
          <w:rFonts w:ascii="Elephant" w:hAnsi="Elephant"/>
        </w:rPr>
        <w:t>How do you think the illustrator feels about Prohibition?</w:t>
      </w:r>
    </w:p>
    <w:p w:rsidR="003274FD" w:rsidRDefault="003274FD" w:rsidP="003274FD">
      <w:pPr>
        <w:pStyle w:val="ListParagraph"/>
        <w:numPr>
          <w:ilvl w:val="0"/>
          <w:numId w:val="3"/>
        </w:numPr>
        <w:rPr>
          <w:rFonts w:ascii="Elephant" w:hAnsi="Elephant"/>
        </w:rPr>
      </w:pPr>
      <w:r>
        <w:rPr>
          <w:rFonts w:ascii="Elephant" w:hAnsi="Elephant"/>
        </w:rPr>
        <w:t xml:space="preserve">Do you agree with the illustrator’s point of view? Why or why not? </w:t>
      </w:r>
    </w:p>
    <w:p w:rsidR="003274FD" w:rsidRDefault="003274FD" w:rsidP="003274FD">
      <w:pPr>
        <w:rPr>
          <w:rFonts w:ascii="Elephant" w:hAnsi="Elephant"/>
        </w:rPr>
      </w:pPr>
    </w:p>
    <w:p w:rsidR="0082341D" w:rsidRDefault="0082341D" w:rsidP="003274FD">
      <w:pPr>
        <w:rPr>
          <w:rFonts w:ascii="Elephant" w:hAnsi="Elephant"/>
        </w:rPr>
      </w:pPr>
      <w:r>
        <w:rPr>
          <w:rFonts w:ascii="Elephant" w:hAnsi="Elephant"/>
        </w:rPr>
        <w:t>When instructed, you will use the card I’ve given you to find your group and assigned role. If you forget the instructions or where you’re supposed to go, reference the detailed instructions below.</w:t>
      </w:r>
    </w:p>
    <w:p w:rsidR="003274FD" w:rsidRPr="006F0211" w:rsidRDefault="003274FD" w:rsidP="003274FD">
      <w:pPr>
        <w:rPr>
          <w:rFonts w:ascii="Elephant" w:hAnsi="Elephant"/>
          <w:sz w:val="28"/>
          <w:szCs w:val="28"/>
        </w:rPr>
      </w:pPr>
      <w:r w:rsidRPr="006F0211">
        <w:rPr>
          <w:rFonts w:ascii="Elephant" w:hAnsi="Elephant"/>
          <w:color w:val="FF0000"/>
          <w:sz w:val="28"/>
          <w:szCs w:val="28"/>
        </w:rPr>
        <w:t>“Dinner Party” Discussion:</w:t>
      </w:r>
      <w:r w:rsidRPr="006F0211">
        <w:rPr>
          <w:rFonts w:ascii="Elephant" w:hAnsi="Elephant"/>
          <w:sz w:val="28"/>
          <w:szCs w:val="28"/>
        </w:rPr>
        <w:t xml:space="preserve"> </w:t>
      </w:r>
      <w:r w:rsidR="00012B98" w:rsidRPr="006F0211">
        <w:rPr>
          <w:rFonts w:ascii="Elephant" w:hAnsi="Elephant"/>
          <w:sz w:val="28"/>
          <w:szCs w:val="28"/>
        </w:rPr>
        <w:t xml:space="preserve">If your card has an </w:t>
      </w:r>
      <w:r w:rsidR="00012B98" w:rsidRPr="006F0211">
        <w:rPr>
          <w:rFonts w:ascii="Elephant" w:hAnsi="Elephant"/>
          <w:color w:val="1F497D" w:themeColor="text2"/>
          <w:sz w:val="28"/>
          <w:szCs w:val="28"/>
        </w:rPr>
        <w:t>A</w:t>
      </w:r>
      <w:r w:rsidR="00012B98" w:rsidRPr="006F0211">
        <w:rPr>
          <w:rFonts w:ascii="Elephant" w:hAnsi="Elephant"/>
          <w:sz w:val="28"/>
          <w:szCs w:val="28"/>
        </w:rPr>
        <w:t xml:space="preserve">, you are on the North side of the room. If your card has a </w:t>
      </w:r>
      <w:r w:rsidR="00012B98" w:rsidRPr="006F0211">
        <w:rPr>
          <w:rFonts w:ascii="Elephant" w:hAnsi="Elephant"/>
          <w:color w:val="00B050"/>
          <w:sz w:val="28"/>
          <w:szCs w:val="28"/>
        </w:rPr>
        <w:t>B</w:t>
      </w:r>
      <w:r w:rsidR="00012B98" w:rsidRPr="006F0211">
        <w:rPr>
          <w:rFonts w:ascii="Elephant" w:hAnsi="Elephant"/>
          <w:sz w:val="28"/>
          <w:szCs w:val="28"/>
        </w:rPr>
        <w:t xml:space="preserve">, you are on the South side of the room. Go to the pocket on the wall on </w:t>
      </w:r>
      <w:r w:rsidR="006F0211" w:rsidRPr="006F0211">
        <w:rPr>
          <w:rFonts w:ascii="Elephant" w:hAnsi="Elephant"/>
          <w:sz w:val="28"/>
          <w:szCs w:val="28"/>
        </w:rPr>
        <w:t xml:space="preserve">your side and </w:t>
      </w:r>
      <w:r w:rsidR="006F0211" w:rsidRPr="006F0211">
        <w:rPr>
          <w:rFonts w:ascii="Elephant" w:hAnsi="Elephant"/>
          <w:sz w:val="28"/>
          <w:szCs w:val="28"/>
        </w:rPr>
        <w:lastRenderedPageBreak/>
        <w:t>retrieve the bio</w:t>
      </w:r>
      <w:r w:rsidR="00012B98" w:rsidRPr="006F0211">
        <w:rPr>
          <w:rFonts w:ascii="Elephant" w:hAnsi="Elephant"/>
          <w:sz w:val="28"/>
          <w:szCs w:val="28"/>
        </w:rPr>
        <w:t xml:space="preserve"> that </w:t>
      </w:r>
      <w:r w:rsidR="006F0211">
        <w:rPr>
          <w:rFonts w:ascii="Elephant" w:hAnsi="Elephant"/>
          <w:sz w:val="28"/>
          <w:szCs w:val="28"/>
        </w:rPr>
        <w:t>cor</w:t>
      </w:r>
      <w:r w:rsidR="00012B98" w:rsidRPr="006F0211">
        <w:rPr>
          <w:rFonts w:ascii="Elephant" w:hAnsi="Elephant"/>
          <w:sz w:val="28"/>
          <w:szCs w:val="28"/>
        </w:rPr>
        <w:t xml:space="preserve">responds to your number. (If you are A1, you are on the North side with the paper marked 1). A1-4 , A5-8, A9-12, amd A13-16 will be the North side groups. B1-4, B5-8. B9-12, and B13-16 will be the South side groups. </w:t>
      </w:r>
    </w:p>
    <w:p w:rsidR="006F0211" w:rsidRPr="006F0211" w:rsidRDefault="006F0211" w:rsidP="006F0211">
      <w:pPr>
        <w:rPr>
          <w:rFonts w:ascii="Elephant" w:hAnsi="Elephant"/>
          <w:color w:val="FF0000"/>
          <w:sz w:val="28"/>
          <w:szCs w:val="28"/>
        </w:rPr>
      </w:pPr>
      <w:r w:rsidRPr="006F0211">
        <w:rPr>
          <w:rFonts w:ascii="Elephant" w:hAnsi="Elephant"/>
          <w:sz w:val="28"/>
          <w:szCs w:val="28"/>
        </w:rPr>
        <w:t>Once you have your bio</w:t>
      </w:r>
      <w:r>
        <w:rPr>
          <w:rFonts w:ascii="Elephant" w:hAnsi="Elephant"/>
          <w:sz w:val="28"/>
          <w:szCs w:val="28"/>
        </w:rPr>
        <w:t xml:space="preserve">, find your group. You will </w:t>
      </w:r>
      <w:r w:rsidRPr="006F0211">
        <w:rPr>
          <w:rFonts w:ascii="Elephant" w:hAnsi="Elephant"/>
          <w:sz w:val="28"/>
          <w:szCs w:val="28"/>
        </w:rPr>
        <w:t xml:space="preserve">start by completing these questions </w:t>
      </w:r>
      <w:r w:rsidRPr="006F0211">
        <w:rPr>
          <w:rFonts w:ascii="Elephant" w:hAnsi="Elephant"/>
          <w:color w:val="FF0000"/>
          <w:sz w:val="28"/>
          <w:szCs w:val="28"/>
        </w:rPr>
        <w:t>by yourself</w:t>
      </w:r>
      <w:r>
        <w:rPr>
          <w:rFonts w:ascii="Elephant" w:hAnsi="Elephant"/>
          <w:color w:val="FF0000"/>
          <w:sz w:val="28"/>
          <w:szCs w:val="28"/>
        </w:rPr>
        <w:t>:</w:t>
      </w:r>
    </w:p>
    <w:p w:rsidR="006F0211" w:rsidRPr="006F0211" w:rsidRDefault="006F0211" w:rsidP="006F0211">
      <w:pPr>
        <w:pStyle w:val="ListParagraph"/>
        <w:numPr>
          <w:ilvl w:val="0"/>
          <w:numId w:val="5"/>
        </w:numPr>
        <w:rPr>
          <w:rFonts w:ascii="Elephant" w:hAnsi="Elephant"/>
          <w:sz w:val="24"/>
          <w:szCs w:val="24"/>
        </w:rPr>
      </w:pPr>
      <w:r w:rsidRPr="006F0211">
        <w:rPr>
          <w:rFonts w:ascii="Elephant" w:eastAsia="Times New Roman" w:hAnsi="Elephant" w:cs="Times New Roman"/>
          <w:sz w:val="24"/>
          <w:szCs w:val="24"/>
        </w:rPr>
        <w:t>What is your person’s name and historical significance?</w:t>
      </w:r>
    </w:p>
    <w:p w:rsidR="006F0211" w:rsidRPr="006F0211" w:rsidRDefault="006F0211" w:rsidP="006F0211">
      <w:pPr>
        <w:pStyle w:val="ListParagraph"/>
        <w:numPr>
          <w:ilvl w:val="0"/>
          <w:numId w:val="5"/>
        </w:numPr>
        <w:rPr>
          <w:rFonts w:ascii="Elephant" w:hAnsi="Elephant"/>
          <w:sz w:val="24"/>
          <w:szCs w:val="24"/>
        </w:rPr>
      </w:pPr>
      <w:r w:rsidRPr="006F0211">
        <w:rPr>
          <w:rFonts w:ascii="Elephant" w:eastAsia="Times New Roman" w:hAnsi="Elephant" w:cs="Times New Roman"/>
          <w:sz w:val="24"/>
          <w:szCs w:val="24"/>
        </w:rPr>
        <w:t>What was this person’s role leading up to, during, or after the Prohibition era?</w:t>
      </w:r>
    </w:p>
    <w:p w:rsidR="006F0211" w:rsidRPr="006F0211" w:rsidRDefault="006F0211" w:rsidP="006F0211">
      <w:pPr>
        <w:pStyle w:val="ListParagraph"/>
        <w:numPr>
          <w:ilvl w:val="0"/>
          <w:numId w:val="5"/>
        </w:numPr>
        <w:rPr>
          <w:rFonts w:ascii="Elephant" w:hAnsi="Elephant"/>
          <w:sz w:val="24"/>
          <w:szCs w:val="24"/>
        </w:rPr>
      </w:pPr>
      <w:r w:rsidRPr="006F0211">
        <w:rPr>
          <w:rFonts w:ascii="Elephant" w:eastAsia="Times New Roman" w:hAnsi="Elephant" w:cs="Times New Roman"/>
          <w:sz w:val="24"/>
          <w:szCs w:val="24"/>
        </w:rPr>
        <w:t>Did their beliefs about temperance or Prohibition change over time? If so, how?</w:t>
      </w:r>
    </w:p>
    <w:p w:rsidR="006F0211" w:rsidRPr="006F0211" w:rsidRDefault="006F0211" w:rsidP="006F0211">
      <w:pPr>
        <w:pStyle w:val="ListParagraph"/>
        <w:numPr>
          <w:ilvl w:val="0"/>
          <w:numId w:val="5"/>
        </w:numPr>
        <w:rPr>
          <w:rFonts w:ascii="Elephant" w:hAnsi="Elephant"/>
          <w:sz w:val="24"/>
          <w:szCs w:val="24"/>
        </w:rPr>
      </w:pPr>
      <w:r w:rsidRPr="006F0211">
        <w:rPr>
          <w:rFonts w:ascii="Elephant" w:eastAsia="Times New Roman" w:hAnsi="Elephant" w:cs="Times New Roman"/>
          <w:sz w:val="24"/>
          <w:szCs w:val="24"/>
        </w:rPr>
        <w:t>How is this person similar to you? How is he or she different?</w:t>
      </w:r>
    </w:p>
    <w:p w:rsidR="0082341D" w:rsidRDefault="006F0211" w:rsidP="006F0211">
      <w:pPr>
        <w:rPr>
          <w:rFonts w:ascii="Elephant" w:hAnsi="Elephant"/>
          <w:sz w:val="24"/>
          <w:szCs w:val="24"/>
        </w:rPr>
      </w:pPr>
      <w:r>
        <w:rPr>
          <w:rFonts w:ascii="Elephant" w:hAnsi="Elephant"/>
          <w:sz w:val="24"/>
          <w:szCs w:val="24"/>
        </w:rPr>
        <w:t>Starting with the lowest number in your group</w:t>
      </w:r>
      <w:r w:rsidR="0082341D">
        <w:rPr>
          <w:rFonts w:ascii="Elephant" w:hAnsi="Elephant"/>
          <w:sz w:val="24"/>
          <w:szCs w:val="24"/>
        </w:rPr>
        <w:t xml:space="preserve"> to the highest</w:t>
      </w:r>
      <w:r>
        <w:rPr>
          <w:rFonts w:ascii="Elephant" w:hAnsi="Elephant"/>
          <w:sz w:val="24"/>
          <w:szCs w:val="24"/>
        </w:rPr>
        <w:t xml:space="preserve">, you will </w:t>
      </w:r>
      <w:r w:rsidR="0082341D">
        <w:rPr>
          <w:rFonts w:ascii="Elephant" w:hAnsi="Elephant"/>
          <w:sz w:val="24"/>
          <w:szCs w:val="24"/>
        </w:rPr>
        <w:t xml:space="preserve">each </w:t>
      </w:r>
      <w:r>
        <w:rPr>
          <w:rFonts w:ascii="Elephant" w:hAnsi="Elephant"/>
          <w:sz w:val="24"/>
          <w:szCs w:val="24"/>
        </w:rPr>
        <w:t xml:space="preserve">take turns describing who your assigned role is and how they influenced the Prohibition era. </w:t>
      </w:r>
    </w:p>
    <w:p w:rsidR="0082341D" w:rsidRDefault="006F0211" w:rsidP="006F0211">
      <w:pPr>
        <w:rPr>
          <w:rFonts w:ascii="Elephant" w:hAnsi="Elephant"/>
          <w:sz w:val="24"/>
          <w:szCs w:val="24"/>
        </w:rPr>
      </w:pPr>
      <w:r>
        <w:rPr>
          <w:rFonts w:ascii="Elephant" w:hAnsi="Elephant"/>
          <w:sz w:val="24"/>
          <w:szCs w:val="24"/>
        </w:rPr>
        <w:t xml:space="preserve">You must also develop </w:t>
      </w:r>
      <w:r w:rsidRPr="006F0211">
        <w:rPr>
          <w:rFonts w:ascii="Elephant" w:hAnsi="Elephant"/>
          <w:color w:val="FF0000"/>
          <w:sz w:val="24"/>
          <w:szCs w:val="24"/>
        </w:rPr>
        <w:t>at least one question</w:t>
      </w:r>
      <w:r>
        <w:rPr>
          <w:rFonts w:ascii="Elephant" w:hAnsi="Elephant"/>
          <w:sz w:val="24"/>
          <w:szCs w:val="24"/>
        </w:rPr>
        <w:t xml:space="preserve"> for someone else in your group related to their assigned role. Write the question you came up with on your own paper.</w:t>
      </w:r>
    </w:p>
    <w:p w:rsidR="0082341D" w:rsidRDefault="0082341D" w:rsidP="006F0211">
      <w:pPr>
        <w:rPr>
          <w:rFonts w:ascii="Elephant" w:hAnsi="Elephant"/>
          <w:sz w:val="24"/>
          <w:szCs w:val="24"/>
        </w:rPr>
      </w:pPr>
      <w:r>
        <w:rPr>
          <w:rFonts w:ascii="Elephant" w:hAnsi="Elephant"/>
          <w:sz w:val="24"/>
          <w:szCs w:val="24"/>
        </w:rPr>
        <w:t xml:space="preserve"> When the buzzer goes off, you will get up from your group and begin discussions with other members of </w:t>
      </w:r>
      <w:r w:rsidRPr="0082341D">
        <w:rPr>
          <w:rFonts w:ascii="Elephant" w:hAnsi="Elephant"/>
          <w:color w:val="FF0000"/>
          <w:sz w:val="24"/>
          <w:szCs w:val="24"/>
        </w:rPr>
        <w:t>your</w:t>
      </w:r>
      <w:r>
        <w:rPr>
          <w:rFonts w:ascii="Elephant" w:hAnsi="Elephant"/>
          <w:sz w:val="24"/>
          <w:szCs w:val="24"/>
        </w:rPr>
        <w:t xml:space="preserve"> dinner party (If you’re an </w:t>
      </w:r>
      <w:r w:rsidRPr="0082341D">
        <w:rPr>
          <w:rFonts w:ascii="Elephant" w:hAnsi="Elephant"/>
          <w:color w:val="1F497D" w:themeColor="text2"/>
          <w:sz w:val="24"/>
          <w:szCs w:val="24"/>
        </w:rPr>
        <w:t>A</w:t>
      </w:r>
      <w:r>
        <w:rPr>
          <w:rFonts w:ascii="Elephant" w:hAnsi="Elephant"/>
          <w:sz w:val="24"/>
          <w:szCs w:val="24"/>
        </w:rPr>
        <w:t xml:space="preserve">, you are only discussing with other </w:t>
      </w:r>
      <w:r w:rsidRPr="0082341D">
        <w:rPr>
          <w:rFonts w:ascii="Elephant" w:hAnsi="Elephant"/>
          <w:color w:val="1F497D" w:themeColor="text2"/>
          <w:sz w:val="24"/>
          <w:szCs w:val="24"/>
        </w:rPr>
        <w:t>A’s</w:t>
      </w:r>
      <w:r>
        <w:rPr>
          <w:rFonts w:ascii="Elephant" w:hAnsi="Elephant"/>
          <w:sz w:val="24"/>
          <w:szCs w:val="24"/>
        </w:rPr>
        <w:t xml:space="preserve">). Without telling each other the names of your assigned roles, discuss your feelings about Prohibition and try to find a new group of 4 who share similar views. </w:t>
      </w:r>
    </w:p>
    <w:p w:rsidR="00985139" w:rsidRDefault="00985139" w:rsidP="006F0211">
      <w:pPr>
        <w:rPr>
          <w:rFonts w:ascii="Elephant" w:hAnsi="Elephant"/>
          <w:sz w:val="24"/>
          <w:szCs w:val="24"/>
        </w:rPr>
      </w:pPr>
    </w:p>
    <w:p w:rsidR="00985139" w:rsidRDefault="00985139" w:rsidP="006F0211">
      <w:pPr>
        <w:rPr>
          <w:rFonts w:ascii="Elephant" w:hAnsi="Elephant"/>
          <w:sz w:val="24"/>
          <w:szCs w:val="24"/>
        </w:rPr>
      </w:pPr>
      <w:r>
        <w:rPr>
          <w:rFonts w:ascii="Elephant" w:hAnsi="Elephant"/>
          <w:sz w:val="24"/>
          <w:szCs w:val="24"/>
        </w:rPr>
        <w:t>Before you leave class, complete an exit card responding to the following questions:</w:t>
      </w:r>
    </w:p>
    <w:p w:rsidR="00985139" w:rsidRDefault="00985139" w:rsidP="00985139">
      <w:pPr>
        <w:pStyle w:val="ListParagraph"/>
        <w:numPr>
          <w:ilvl w:val="0"/>
          <w:numId w:val="6"/>
        </w:numPr>
        <w:rPr>
          <w:rFonts w:ascii="Elephant" w:hAnsi="Elephant"/>
          <w:sz w:val="24"/>
          <w:szCs w:val="24"/>
        </w:rPr>
      </w:pPr>
      <w:r>
        <w:rPr>
          <w:rFonts w:ascii="Elephant" w:hAnsi="Elephant"/>
          <w:sz w:val="24"/>
          <w:szCs w:val="24"/>
        </w:rPr>
        <w:t>Who was your assigned character?</w:t>
      </w:r>
    </w:p>
    <w:p w:rsidR="00985139" w:rsidRDefault="00985139" w:rsidP="00985139">
      <w:pPr>
        <w:pStyle w:val="ListParagraph"/>
        <w:numPr>
          <w:ilvl w:val="0"/>
          <w:numId w:val="6"/>
        </w:numPr>
        <w:rPr>
          <w:rFonts w:ascii="Elephant" w:hAnsi="Elephant"/>
          <w:sz w:val="24"/>
          <w:szCs w:val="24"/>
        </w:rPr>
      </w:pPr>
      <w:r>
        <w:rPr>
          <w:rFonts w:ascii="Elephant" w:hAnsi="Elephant"/>
          <w:sz w:val="24"/>
          <w:szCs w:val="24"/>
        </w:rPr>
        <w:t>How did they influence the Prohibition era?</w:t>
      </w:r>
    </w:p>
    <w:p w:rsidR="00985139" w:rsidRPr="00985139" w:rsidRDefault="00985139" w:rsidP="006F0211">
      <w:pPr>
        <w:pStyle w:val="ListParagraph"/>
        <w:numPr>
          <w:ilvl w:val="0"/>
          <w:numId w:val="6"/>
        </w:numPr>
        <w:rPr>
          <w:rFonts w:ascii="Elephant" w:hAnsi="Elephant"/>
          <w:sz w:val="24"/>
          <w:szCs w:val="24"/>
        </w:rPr>
      </w:pPr>
      <w:r>
        <w:rPr>
          <w:rFonts w:ascii="Elephant" w:hAnsi="Elephant"/>
          <w:sz w:val="24"/>
          <w:szCs w:val="24"/>
        </w:rPr>
        <w:t>Was their impact on Prohibition positive or negative?</w:t>
      </w:r>
    </w:p>
    <w:p w:rsidR="006F0211" w:rsidRPr="006F0211" w:rsidRDefault="006F0211" w:rsidP="006F0211">
      <w:pPr>
        <w:rPr>
          <w:rFonts w:ascii="Elephant" w:hAnsi="Elephant"/>
          <w:sz w:val="24"/>
          <w:szCs w:val="24"/>
        </w:rPr>
      </w:pPr>
    </w:p>
    <w:sectPr w:rsidR="006F0211" w:rsidRPr="006F0211" w:rsidSect="0012187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9B" w:rsidRDefault="002D459B" w:rsidP="003274FD">
      <w:pPr>
        <w:spacing w:after="0" w:line="240" w:lineRule="auto"/>
      </w:pPr>
      <w:r>
        <w:separator/>
      </w:r>
    </w:p>
  </w:endnote>
  <w:endnote w:type="continuationSeparator" w:id="1">
    <w:p w:rsidR="002D459B" w:rsidRDefault="002D459B" w:rsidP="00327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9B" w:rsidRDefault="002D459B" w:rsidP="003274FD">
      <w:pPr>
        <w:spacing w:after="0" w:line="240" w:lineRule="auto"/>
      </w:pPr>
      <w:r>
        <w:separator/>
      </w:r>
    </w:p>
  </w:footnote>
  <w:footnote w:type="continuationSeparator" w:id="1">
    <w:p w:rsidR="002D459B" w:rsidRDefault="002D459B" w:rsidP="00327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FD" w:rsidRDefault="003274FD">
    <w:pPr>
      <w:pStyle w:val="Header"/>
    </w:pPr>
    <w:r>
      <w:t>Name/Date/ Period:_____________________________</w:t>
    </w:r>
  </w:p>
  <w:p w:rsidR="003274FD" w:rsidRDefault="00327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915"/>
    <w:multiLevelType w:val="hybridMultilevel"/>
    <w:tmpl w:val="46489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2753A"/>
    <w:multiLevelType w:val="hybridMultilevel"/>
    <w:tmpl w:val="0B56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54B15"/>
    <w:multiLevelType w:val="hybridMultilevel"/>
    <w:tmpl w:val="4A2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956A8"/>
    <w:multiLevelType w:val="hybridMultilevel"/>
    <w:tmpl w:val="CAC6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07B8E"/>
    <w:multiLevelType w:val="hybridMultilevel"/>
    <w:tmpl w:val="7322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59F"/>
    <w:multiLevelType w:val="hybridMultilevel"/>
    <w:tmpl w:val="9BB4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74FD"/>
    <w:rsid w:val="00012B98"/>
    <w:rsid w:val="00121874"/>
    <w:rsid w:val="002D459B"/>
    <w:rsid w:val="003274FD"/>
    <w:rsid w:val="006F0211"/>
    <w:rsid w:val="0082341D"/>
    <w:rsid w:val="00985139"/>
    <w:rsid w:val="00A639B5"/>
    <w:rsid w:val="00E9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FD"/>
    <w:rPr>
      <w:rFonts w:ascii="Tahoma" w:hAnsi="Tahoma" w:cs="Tahoma"/>
      <w:sz w:val="16"/>
      <w:szCs w:val="16"/>
    </w:rPr>
  </w:style>
  <w:style w:type="paragraph" w:styleId="Header">
    <w:name w:val="header"/>
    <w:basedOn w:val="Normal"/>
    <w:link w:val="HeaderChar"/>
    <w:uiPriority w:val="99"/>
    <w:unhideWhenUsed/>
    <w:rsid w:val="0032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FD"/>
  </w:style>
  <w:style w:type="paragraph" w:styleId="Footer">
    <w:name w:val="footer"/>
    <w:basedOn w:val="Normal"/>
    <w:link w:val="FooterChar"/>
    <w:uiPriority w:val="99"/>
    <w:semiHidden/>
    <w:unhideWhenUsed/>
    <w:rsid w:val="00327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4FD"/>
  </w:style>
  <w:style w:type="paragraph" w:styleId="ListParagraph">
    <w:name w:val="List Paragraph"/>
    <w:basedOn w:val="Normal"/>
    <w:uiPriority w:val="34"/>
    <w:qFormat/>
    <w:rsid w:val="003274FD"/>
    <w:pPr>
      <w:ind w:left="720"/>
      <w:contextualSpacing/>
    </w:pPr>
  </w:style>
</w:styles>
</file>

<file path=word/webSettings.xml><?xml version="1.0" encoding="utf-8"?>
<w:webSettings xmlns:r="http://schemas.openxmlformats.org/officeDocument/2006/relationships" xmlns:w="http://schemas.openxmlformats.org/wordprocessingml/2006/main">
  <w:divs>
    <w:div w:id="943654273">
      <w:bodyDiv w:val="1"/>
      <w:marLeft w:val="0"/>
      <w:marRight w:val="0"/>
      <w:marTop w:val="0"/>
      <w:marBottom w:val="0"/>
      <w:divBdr>
        <w:top w:val="none" w:sz="0" w:space="0" w:color="auto"/>
        <w:left w:val="none" w:sz="0" w:space="0" w:color="auto"/>
        <w:bottom w:val="none" w:sz="0" w:space="0" w:color="auto"/>
        <w:right w:val="none" w:sz="0" w:space="0" w:color="auto"/>
      </w:divBdr>
      <w:divsChild>
        <w:div w:id="1198271383">
          <w:marLeft w:val="0"/>
          <w:marRight w:val="0"/>
          <w:marTop w:val="0"/>
          <w:marBottom w:val="0"/>
          <w:divBdr>
            <w:top w:val="none" w:sz="0" w:space="0" w:color="auto"/>
            <w:left w:val="none" w:sz="0" w:space="0" w:color="auto"/>
            <w:bottom w:val="none" w:sz="0" w:space="0" w:color="auto"/>
            <w:right w:val="none" w:sz="0" w:space="0" w:color="auto"/>
          </w:divBdr>
        </w:div>
        <w:div w:id="1128091529">
          <w:marLeft w:val="0"/>
          <w:marRight w:val="0"/>
          <w:marTop w:val="0"/>
          <w:marBottom w:val="0"/>
          <w:divBdr>
            <w:top w:val="none" w:sz="0" w:space="0" w:color="auto"/>
            <w:left w:val="none" w:sz="0" w:space="0" w:color="auto"/>
            <w:bottom w:val="none" w:sz="0" w:space="0" w:color="auto"/>
            <w:right w:val="none" w:sz="0" w:space="0" w:color="auto"/>
          </w:divBdr>
        </w:div>
        <w:div w:id="1256015481">
          <w:marLeft w:val="0"/>
          <w:marRight w:val="0"/>
          <w:marTop w:val="0"/>
          <w:marBottom w:val="0"/>
          <w:divBdr>
            <w:top w:val="none" w:sz="0" w:space="0" w:color="auto"/>
            <w:left w:val="none" w:sz="0" w:space="0" w:color="auto"/>
            <w:bottom w:val="none" w:sz="0" w:space="0" w:color="auto"/>
            <w:right w:val="none" w:sz="0" w:space="0" w:color="auto"/>
          </w:divBdr>
        </w:div>
        <w:div w:id="537472716">
          <w:marLeft w:val="0"/>
          <w:marRight w:val="0"/>
          <w:marTop w:val="0"/>
          <w:marBottom w:val="0"/>
          <w:divBdr>
            <w:top w:val="none" w:sz="0" w:space="0" w:color="auto"/>
            <w:left w:val="none" w:sz="0" w:space="0" w:color="auto"/>
            <w:bottom w:val="none" w:sz="0" w:space="0" w:color="auto"/>
            <w:right w:val="none" w:sz="0" w:space="0" w:color="auto"/>
          </w:divBdr>
        </w:div>
        <w:div w:id="1739205258">
          <w:marLeft w:val="0"/>
          <w:marRight w:val="0"/>
          <w:marTop w:val="0"/>
          <w:marBottom w:val="0"/>
          <w:divBdr>
            <w:top w:val="none" w:sz="0" w:space="0" w:color="auto"/>
            <w:left w:val="none" w:sz="0" w:space="0" w:color="auto"/>
            <w:bottom w:val="none" w:sz="0" w:space="0" w:color="auto"/>
            <w:right w:val="none" w:sz="0" w:space="0" w:color="auto"/>
          </w:divBdr>
        </w:div>
        <w:div w:id="22098990">
          <w:marLeft w:val="0"/>
          <w:marRight w:val="0"/>
          <w:marTop w:val="0"/>
          <w:marBottom w:val="0"/>
          <w:divBdr>
            <w:top w:val="none" w:sz="0" w:space="0" w:color="auto"/>
            <w:left w:val="none" w:sz="0" w:space="0" w:color="auto"/>
            <w:bottom w:val="none" w:sz="0" w:space="0" w:color="auto"/>
            <w:right w:val="none" w:sz="0" w:space="0" w:color="auto"/>
          </w:divBdr>
        </w:div>
        <w:div w:id="182854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Tittelfitz</dc:creator>
  <cp:lastModifiedBy>Josh Tittelfitz</cp:lastModifiedBy>
  <cp:revision>1</cp:revision>
  <dcterms:created xsi:type="dcterms:W3CDTF">2015-04-30T20:28:00Z</dcterms:created>
  <dcterms:modified xsi:type="dcterms:W3CDTF">2015-04-30T21:43:00Z</dcterms:modified>
</cp:coreProperties>
</file>